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F5509" w14:textId="7159B3BA" w:rsidR="00367786" w:rsidRPr="004571FD" w:rsidRDefault="00367786" w:rsidP="00367786">
      <w:pPr>
        <w:jc w:val="center"/>
        <w:rPr>
          <w:rFonts w:asciiTheme="minorHAnsi" w:hAnsiTheme="minorHAnsi" w:cstheme="minorHAnsi"/>
          <w:b/>
          <w:u w:val="single"/>
        </w:rPr>
      </w:pPr>
      <w:r w:rsidRPr="004571FD">
        <w:rPr>
          <w:rFonts w:asciiTheme="minorHAnsi" w:hAnsiTheme="minorHAnsi" w:cstheme="minorHAnsi"/>
          <w:b/>
          <w:u w:val="single"/>
        </w:rPr>
        <w:t xml:space="preserve">Motion # </w:t>
      </w:r>
      <w:r w:rsidR="004571FD" w:rsidRPr="004571FD">
        <w:rPr>
          <w:rFonts w:asciiTheme="minorHAnsi" w:hAnsiTheme="minorHAnsi" w:cstheme="minorHAnsi"/>
          <w:b/>
          <w:u w:val="single"/>
        </w:rPr>
        <w:t>10</w:t>
      </w:r>
    </w:p>
    <w:p w14:paraId="2BEBB515" w14:textId="77777777" w:rsidR="00176186" w:rsidRPr="004571FD" w:rsidRDefault="00176186" w:rsidP="00367786">
      <w:pPr>
        <w:jc w:val="center"/>
        <w:rPr>
          <w:rFonts w:asciiTheme="minorHAnsi" w:hAnsiTheme="minorHAnsi" w:cstheme="minorHAnsi"/>
          <w:b/>
          <w:u w:val="single"/>
        </w:rPr>
      </w:pPr>
    </w:p>
    <w:p w14:paraId="54D3BD89" w14:textId="34D762C2" w:rsidR="008E5929" w:rsidRPr="004571FD" w:rsidRDefault="004571FD" w:rsidP="0017618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4571FD">
        <w:rPr>
          <w:rFonts w:asciiTheme="minorHAnsi" w:eastAsia="Times New Roman" w:hAnsiTheme="minorHAnsi" w:cstheme="minorHAnsi"/>
          <w:b/>
          <w:bCs/>
          <w:color w:val="000000"/>
          <w:u w:val="single"/>
        </w:rPr>
        <w:t>Artificial Intelligence (AI) Technologies</w:t>
      </w:r>
    </w:p>
    <w:p w14:paraId="56BD83D7" w14:textId="77777777" w:rsidR="00176186" w:rsidRPr="004571FD" w:rsidRDefault="00176186" w:rsidP="00176186">
      <w:pPr>
        <w:jc w:val="center"/>
        <w:rPr>
          <w:rFonts w:asciiTheme="minorHAnsi" w:hAnsiTheme="minorHAnsi" w:cstheme="minorHAnsi"/>
          <w:b/>
          <w:u w:val="single"/>
        </w:rPr>
      </w:pPr>
    </w:p>
    <w:p w14:paraId="341BADB4" w14:textId="510036F3" w:rsidR="00AF1F18" w:rsidRPr="004571FD" w:rsidRDefault="00D97441" w:rsidP="004571FD">
      <w:pPr>
        <w:rPr>
          <w:rFonts w:asciiTheme="minorHAnsi" w:hAnsiTheme="minorHAnsi" w:cstheme="minorHAnsi"/>
          <w:u w:val="single"/>
        </w:rPr>
      </w:pPr>
      <w:r w:rsidRPr="004571FD">
        <w:rPr>
          <w:rFonts w:asciiTheme="minorHAnsi" w:hAnsiTheme="minorHAnsi" w:cstheme="minorHAnsi"/>
          <w:b/>
          <w:bCs/>
        </w:rPr>
        <w:t>Mover:</w:t>
      </w:r>
      <w:r w:rsidRPr="004571FD">
        <w:rPr>
          <w:rFonts w:asciiTheme="minorHAnsi" w:hAnsiTheme="minorHAnsi" w:cstheme="minorHAnsi"/>
        </w:rPr>
        <w:t xml:space="preserve"> </w:t>
      </w:r>
      <w:r w:rsidR="004571FD">
        <w:rPr>
          <w:rFonts w:asciiTheme="minorHAnsi" w:hAnsiTheme="minorHAnsi" w:cstheme="minorHAnsi"/>
        </w:rPr>
        <w:t xml:space="preserve">Mr </w:t>
      </w:r>
      <w:r w:rsidR="004571FD" w:rsidRPr="004571FD">
        <w:rPr>
          <w:rFonts w:asciiTheme="minorHAnsi" w:eastAsia="Times New Roman" w:hAnsiTheme="minorHAnsi" w:cstheme="minorHAnsi"/>
        </w:rPr>
        <w:t xml:space="preserve">Tim Cross </w:t>
      </w:r>
      <w:r w:rsidR="004571FD">
        <w:rPr>
          <w:rFonts w:asciiTheme="minorHAnsi" w:eastAsia="Times New Roman" w:hAnsiTheme="minorHAnsi" w:cstheme="minorHAnsi"/>
        </w:rPr>
        <w:tab/>
      </w:r>
      <w:r w:rsidR="004571FD">
        <w:rPr>
          <w:rFonts w:asciiTheme="minorHAnsi" w:eastAsia="Times New Roman" w:hAnsiTheme="minorHAnsi" w:cstheme="minorHAnsi"/>
        </w:rPr>
        <w:tab/>
      </w:r>
      <w:r w:rsidRPr="004571FD">
        <w:rPr>
          <w:rFonts w:asciiTheme="minorHAnsi" w:hAnsiTheme="minorHAnsi" w:cstheme="minorHAnsi"/>
          <w:b/>
          <w:bCs/>
        </w:rPr>
        <w:t>Seconder:</w:t>
      </w:r>
      <w:r w:rsidR="001E61F0" w:rsidRPr="004571FD">
        <w:rPr>
          <w:rFonts w:asciiTheme="minorHAnsi" w:hAnsiTheme="minorHAnsi" w:cstheme="minorHAnsi"/>
          <w:b/>
          <w:bCs/>
        </w:rPr>
        <w:t xml:space="preserve"> </w:t>
      </w:r>
      <w:r w:rsidR="004571FD" w:rsidRPr="004571FD">
        <w:rPr>
          <w:rFonts w:asciiTheme="minorHAnsi" w:hAnsiTheme="minorHAnsi" w:cstheme="minorHAnsi"/>
          <w:color w:val="000000"/>
        </w:rPr>
        <w:t>The Rev’d Canon Isaac Beach  </w:t>
      </w:r>
      <w:r w:rsidR="004571FD" w:rsidRPr="004571FD">
        <w:rPr>
          <w:rFonts w:asciiTheme="minorHAnsi" w:hAnsiTheme="minorHAnsi" w:cstheme="minorHAnsi"/>
        </w:rPr>
        <w:t xml:space="preserve"> </w:t>
      </w:r>
    </w:p>
    <w:p w14:paraId="1DED1325" w14:textId="6C32871F" w:rsidR="009043FB" w:rsidRPr="004571FD" w:rsidRDefault="009043FB" w:rsidP="004571FD">
      <w:pPr>
        <w:rPr>
          <w:rFonts w:asciiTheme="minorHAnsi" w:hAnsiTheme="minorHAnsi" w:cstheme="minorHAnsi"/>
          <w:color w:val="000000"/>
        </w:rPr>
      </w:pPr>
      <w:r w:rsidRPr="004571FD">
        <w:rPr>
          <w:rFonts w:asciiTheme="minorHAnsi" w:eastAsia="Times New Roman" w:hAnsiTheme="minorHAnsi" w:cstheme="minorHAnsi"/>
          <w:color w:val="000000"/>
        </w:rPr>
        <w:br/>
      </w:r>
      <w:r w:rsidRPr="004571FD">
        <w:rPr>
          <w:rFonts w:asciiTheme="minorHAnsi" w:hAnsiTheme="minorHAnsi" w:cstheme="minorHAnsi"/>
          <w:b/>
          <w:bCs/>
          <w:color w:val="000000"/>
        </w:rPr>
        <w:t xml:space="preserve">Noting </w:t>
      </w:r>
      <w:r w:rsidRPr="004571FD">
        <w:rPr>
          <w:rFonts w:asciiTheme="minorHAnsi" w:hAnsiTheme="minorHAnsi" w:cstheme="minorHAnsi"/>
          <w:color w:val="000000"/>
        </w:rPr>
        <w:t>the increasing availability of Artificial Intelligence (AI) technologies in our Province, which are now within easy online access for all people,</w:t>
      </w:r>
    </w:p>
    <w:p w14:paraId="2B044743" w14:textId="77777777" w:rsidR="009043FB" w:rsidRPr="004571FD" w:rsidRDefault="009043FB" w:rsidP="009043FB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This Te Hīnota Whānui/General Synod:</w:t>
      </w:r>
    </w:p>
    <w:p w14:paraId="5E2EA07E" w14:textId="77777777" w:rsidR="009043FB" w:rsidRPr="004571FD" w:rsidRDefault="009043FB" w:rsidP="009043F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Supports the preparation of terms of reference for the formation of an AI working group, reporting to General Synod Standing Committee (GSSC).  </w:t>
      </w:r>
    </w:p>
    <w:p w14:paraId="3DCFE2BB" w14:textId="77777777" w:rsidR="009043FB" w:rsidRPr="004571FD" w:rsidRDefault="009043FB" w:rsidP="009043F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The AI working group aims to provide:</w:t>
      </w:r>
    </w:p>
    <w:p w14:paraId="6B39FB6B" w14:textId="77777777" w:rsidR="009043FB" w:rsidRPr="004571FD" w:rsidRDefault="009043FB" w:rsidP="009043F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a) consistent AI policies, principles and use of AI across our Three Tikanga</w:t>
      </w:r>
    </w:p>
    <w:p w14:paraId="2A6F2FC2" w14:textId="77777777" w:rsidR="009043FB" w:rsidRPr="004571FD" w:rsidRDefault="009043FB" w:rsidP="009043F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b) human voices, expertise and advocacy in relation to AI where it affects:</w:t>
      </w:r>
    </w:p>
    <w:p w14:paraId="0687F0EF" w14:textId="77777777" w:rsidR="009043FB" w:rsidRPr="004571FD" w:rsidRDefault="009043FB" w:rsidP="00DD55CD">
      <w:pPr>
        <w:pStyle w:val="Normal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(i) the safety and protection of people, particular our children and future generations across our Three Tikanga, </w:t>
      </w:r>
    </w:p>
    <w:p w14:paraId="2832B0EE" w14:textId="77777777" w:rsidR="009043FB" w:rsidRPr="004571FD" w:rsidRDefault="009043FB" w:rsidP="00DD55CD">
      <w:pPr>
        <w:pStyle w:val="Normal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(ii) our intellectual property and its sovereignty, including protection of our ancient intelligence and </w:t>
      </w:r>
    </w:p>
    <w:p w14:paraId="3BBA6577" w14:textId="77777777" w:rsidR="009043FB" w:rsidRPr="004571FD" w:rsidRDefault="009043FB" w:rsidP="00DD55CD">
      <w:pPr>
        <w:pStyle w:val="NormalWeb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4571FD">
        <w:rPr>
          <w:rFonts w:asciiTheme="minorHAnsi" w:hAnsiTheme="minorHAnsi" w:cstheme="minorHAnsi"/>
          <w:color w:val="000000"/>
          <w:sz w:val="22"/>
          <w:szCs w:val="22"/>
        </w:rPr>
        <w:t>(iii) our environment in relation to AI systems and infrastructure.</w:t>
      </w:r>
    </w:p>
    <w:sectPr w:rsidR="009043FB" w:rsidRPr="00457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29"/>
    <w:rsid w:val="00176186"/>
    <w:rsid w:val="001A626F"/>
    <w:rsid w:val="001E61F0"/>
    <w:rsid w:val="00200D06"/>
    <w:rsid w:val="00226557"/>
    <w:rsid w:val="00242F23"/>
    <w:rsid w:val="00252C03"/>
    <w:rsid w:val="00367786"/>
    <w:rsid w:val="003A14B7"/>
    <w:rsid w:val="00445C1E"/>
    <w:rsid w:val="004571FD"/>
    <w:rsid w:val="00492C3B"/>
    <w:rsid w:val="004F7DF7"/>
    <w:rsid w:val="0050199D"/>
    <w:rsid w:val="00505396"/>
    <w:rsid w:val="00506791"/>
    <w:rsid w:val="005C0EB9"/>
    <w:rsid w:val="006F51CD"/>
    <w:rsid w:val="007B0C2F"/>
    <w:rsid w:val="007D5B6B"/>
    <w:rsid w:val="00823674"/>
    <w:rsid w:val="00826ED3"/>
    <w:rsid w:val="00863FD4"/>
    <w:rsid w:val="008C17AD"/>
    <w:rsid w:val="008C33C9"/>
    <w:rsid w:val="008E5929"/>
    <w:rsid w:val="009043FB"/>
    <w:rsid w:val="00973067"/>
    <w:rsid w:val="00AF1F18"/>
    <w:rsid w:val="00BD34BC"/>
    <w:rsid w:val="00C92755"/>
    <w:rsid w:val="00D0039D"/>
    <w:rsid w:val="00D97441"/>
    <w:rsid w:val="00DD55CD"/>
    <w:rsid w:val="00EA3DA4"/>
    <w:rsid w:val="00F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46A78"/>
  <w15:chartTrackingRefBased/>
  <w15:docId w15:val="{A3BBA83A-7E49-495F-A200-31297419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929"/>
    <w:pPr>
      <w:spacing w:after="0" w:line="240" w:lineRule="auto"/>
    </w:pPr>
    <w:rPr>
      <w:rFonts w:ascii="Calibri" w:hAnsi="Calibri" w:cs="Times New Roman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29"/>
    <w:rPr>
      <w:rFonts w:ascii="Segoe UI" w:hAnsi="Segoe UI" w:cs="Segoe UI"/>
      <w:sz w:val="18"/>
      <w:szCs w:val="18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9043FB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3B30A3A11D34F85320AD0A54D38CD" ma:contentTypeVersion="0" ma:contentTypeDescription="Create a new document." ma:contentTypeScope="" ma:versionID="9836ac48f347cb13c03b5f0a194673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e725c1286c95054e937c117fc5df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3AE11-4CB4-45EC-A001-1256B0C70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2E97F-D961-4F3A-B9CC-83B11350DB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08030A-0837-4B37-8A54-F3E827886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783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Hughes</dc:creator>
  <cp:keywords/>
  <dc:description/>
  <cp:lastModifiedBy>Michael Hughes</cp:lastModifiedBy>
  <cp:revision>4</cp:revision>
  <cp:lastPrinted>2020-03-11T22:44:00Z</cp:lastPrinted>
  <dcterms:created xsi:type="dcterms:W3CDTF">2026-08-19T07:41:00Z</dcterms:created>
  <dcterms:modified xsi:type="dcterms:W3CDTF">2026-08-19T07:43:00Z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0x0101009983B30A3A11D34F85320AD0A54D38CD</vt:lpwstr>
  </property>
  <property fmtid="{D5CDD505-2E9C-101B-9397-08002B2CF9AE}" pid="3" name="IsMyDocuments">
    <vt:bool>true</vt:bool>
  </property>
</Properties>
</file>